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ED" w:rsidRDefault="00CB150A" w:rsidP="009679E4">
      <w:pPr>
        <w:pStyle w:val="a3"/>
        <w:jc w:val="right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</w:p>
    <w:p w:rsidR="00777E18" w:rsidRPr="00A81E88" w:rsidRDefault="00777E18" w:rsidP="00C9639F">
      <w:pPr>
        <w:pStyle w:val="a3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АДМИНИСТРАЦИЯ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НОВОБУРАССКОГО МУНИЦИПАЛЬНОГО РАЙОНА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САРАТОВСКОЙ ОБЛАСТИ</w:t>
      </w:r>
    </w:p>
    <w:p w:rsidR="00777E18" w:rsidRPr="00A81E88" w:rsidRDefault="00777E18" w:rsidP="00777E18">
      <w:pPr>
        <w:pStyle w:val="a3"/>
        <w:rPr>
          <w:b/>
          <w:bCs/>
          <w:szCs w:val="28"/>
        </w:rPr>
      </w:pP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П О С Т А Н О В Л Е Н И Е</w:t>
      </w:r>
    </w:p>
    <w:p w:rsidR="00CD1295" w:rsidRPr="00A81E88" w:rsidRDefault="00CD1295" w:rsidP="00777E18">
      <w:pPr>
        <w:pStyle w:val="a3"/>
        <w:rPr>
          <w:bCs/>
          <w:szCs w:val="28"/>
        </w:rPr>
      </w:pPr>
    </w:p>
    <w:p w:rsidR="00777E18" w:rsidRPr="00A81E88" w:rsidRDefault="00AC5135" w:rsidP="00777E18">
      <w:pPr>
        <w:pStyle w:val="a3"/>
        <w:rPr>
          <w:bCs/>
          <w:szCs w:val="28"/>
        </w:rPr>
      </w:pPr>
      <w:r>
        <w:rPr>
          <w:bCs/>
          <w:szCs w:val="28"/>
        </w:rPr>
        <w:t>От</w:t>
      </w:r>
      <w:r w:rsidR="00CB150A">
        <w:rPr>
          <w:bCs/>
          <w:szCs w:val="28"/>
        </w:rPr>
        <w:t xml:space="preserve"> </w:t>
      </w:r>
      <w:r w:rsidR="00920B8A">
        <w:rPr>
          <w:bCs/>
          <w:szCs w:val="28"/>
        </w:rPr>
        <w:t xml:space="preserve"> </w:t>
      </w:r>
      <w:r w:rsidR="00CB150A">
        <w:rPr>
          <w:bCs/>
          <w:szCs w:val="28"/>
        </w:rPr>
        <w:t xml:space="preserve">09 </w:t>
      </w:r>
      <w:r w:rsidR="002542B8" w:rsidRPr="00B52868">
        <w:rPr>
          <w:bCs/>
          <w:color w:val="FF0000"/>
          <w:szCs w:val="28"/>
        </w:rPr>
        <w:t xml:space="preserve"> </w:t>
      </w:r>
      <w:r w:rsidR="002920ED" w:rsidRPr="00B52868">
        <w:rPr>
          <w:bCs/>
          <w:color w:val="FF0000"/>
          <w:szCs w:val="28"/>
        </w:rPr>
        <w:t>ноября</w:t>
      </w:r>
      <w:r w:rsidR="002920ED">
        <w:rPr>
          <w:bCs/>
          <w:szCs w:val="28"/>
        </w:rPr>
        <w:t xml:space="preserve">  202</w:t>
      </w:r>
      <w:r w:rsidR="00B52868">
        <w:rPr>
          <w:bCs/>
          <w:szCs w:val="28"/>
        </w:rPr>
        <w:t>3</w:t>
      </w:r>
      <w:r w:rsidR="00E93E67">
        <w:rPr>
          <w:bCs/>
          <w:szCs w:val="28"/>
        </w:rPr>
        <w:t xml:space="preserve"> г</w:t>
      </w:r>
      <w:r w:rsidR="00600FFF">
        <w:rPr>
          <w:bCs/>
          <w:szCs w:val="28"/>
        </w:rPr>
        <w:t>.</w:t>
      </w:r>
      <w:r w:rsidR="001076D2">
        <w:rPr>
          <w:bCs/>
          <w:szCs w:val="28"/>
        </w:rPr>
        <w:t xml:space="preserve">                                     </w:t>
      </w:r>
      <w:r w:rsidR="00777E18" w:rsidRPr="00A81E88">
        <w:rPr>
          <w:bCs/>
          <w:szCs w:val="28"/>
        </w:rPr>
        <w:t>№</w:t>
      </w:r>
      <w:r w:rsidR="002920ED">
        <w:rPr>
          <w:bCs/>
          <w:szCs w:val="28"/>
        </w:rPr>
        <w:t xml:space="preserve"> </w:t>
      </w:r>
      <w:r w:rsidR="00CB150A">
        <w:rPr>
          <w:bCs/>
          <w:szCs w:val="28"/>
        </w:rPr>
        <w:t>77</w:t>
      </w:r>
    </w:p>
    <w:p w:rsidR="00777E18" w:rsidRPr="00A81E88" w:rsidRDefault="00777E18" w:rsidP="00777E18">
      <w:pPr>
        <w:pStyle w:val="a3"/>
        <w:rPr>
          <w:bCs/>
          <w:szCs w:val="28"/>
        </w:rPr>
      </w:pPr>
    </w:p>
    <w:p w:rsidR="00BC5D3B" w:rsidRPr="00591825" w:rsidRDefault="00591825" w:rsidP="005918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777E18"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населения Тепловского муниципального 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й области питьевой водой на </w:t>
      </w:r>
      <w:r w:rsidR="002920ED">
        <w:rPr>
          <w:rFonts w:ascii="Times New Roman" w:hAnsi="Times New Roman" w:cs="Times New Roman"/>
          <w:b/>
          <w:sz w:val="28"/>
          <w:szCs w:val="28"/>
        </w:rPr>
        <w:t>202</w:t>
      </w:r>
      <w:r w:rsidR="00B52868">
        <w:rPr>
          <w:rFonts w:ascii="Times New Roman" w:hAnsi="Times New Roman" w:cs="Times New Roman"/>
          <w:b/>
          <w:sz w:val="28"/>
          <w:szCs w:val="28"/>
        </w:rPr>
        <w:t>4</w:t>
      </w:r>
      <w:r w:rsidR="002920ED">
        <w:rPr>
          <w:rFonts w:ascii="Times New Roman" w:hAnsi="Times New Roman" w:cs="Times New Roman"/>
          <w:b/>
          <w:sz w:val="28"/>
          <w:szCs w:val="28"/>
        </w:rPr>
        <w:t>-202</w:t>
      </w:r>
      <w:r w:rsidR="00B52868">
        <w:rPr>
          <w:rFonts w:ascii="Times New Roman" w:hAnsi="Times New Roman" w:cs="Times New Roman"/>
          <w:b/>
          <w:sz w:val="28"/>
          <w:szCs w:val="28"/>
        </w:rPr>
        <w:t>6</w:t>
      </w:r>
      <w:r w:rsidR="00AC5135">
        <w:rPr>
          <w:rFonts w:ascii="Times New Roman" w:hAnsi="Times New Roman" w:cs="Times New Roman"/>
          <w:b/>
          <w:sz w:val="28"/>
          <w:szCs w:val="28"/>
        </w:rPr>
        <w:t>гг.</w:t>
      </w:r>
      <w:r w:rsidR="00287B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7E18" w:rsidRPr="00A81E88" w:rsidRDefault="00777E18" w:rsidP="00BC5D3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A81E88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  <w:r w:rsidR="00527F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Pr="00A81E88" w:rsidRDefault="00777E18" w:rsidP="00BD7E8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1E88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1F1343" w:rsidRDefault="009D4123" w:rsidP="001F1343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муниципальную  Программу</w:t>
      </w:r>
      <w:r w:rsidR="00BD7E82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й области питьевой </w:t>
      </w:r>
      <w:r w:rsidR="00364ABC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водой </w:t>
      </w:r>
      <w:r w:rsidR="00BC5D3B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B52868">
        <w:rPr>
          <w:rFonts w:ascii="Times New Roman" w:hAnsi="Times New Roman" w:cs="Times New Roman"/>
          <w:sz w:val="28"/>
          <w:szCs w:val="28"/>
        </w:rPr>
        <w:t>4</w:t>
      </w:r>
      <w:r w:rsidR="002920ED">
        <w:rPr>
          <w:rFonts w:ascii="Times New Roman" w:hAnsi="Times New Roman" w:cs="Times New Roman"/>
          <w:sz w:val="28"/>
          <w:szCs w:val="28"/>
        </w:rPr>
        <w:t>-202</w:t>
      </w:r>
      <w:r w:rsidR="00B52868">
        <w:rPr>
          <w:rFonts w:ascii="Times New Roman" w:hAnsi="Times New Roman" w:cs="Times New Roman"/>
          <w:sz w:val="28"/>
          <w:szCs w:val="28"/>
        </w:rPr>
        <w:t>6</w:t>
      </w:r>
      <w:r w:rsidR="00AC5135">
        <w:rPr>
          <w:rFonts w:ascii="Times New Roman" w:hAnsi="Times New Roman" w:cs="Times New Roman"/>
          <w:sz w:val="28"/>
          <w:szCs w:val="28"/>
        </w:rPr>
        <w:t>гг</w:t>
      </w:r>
      <w:r w:rsidR="00777E18" w:rsidRPr="00BC5D3B">
        <w:rPr>
          <w:rFonts w:ascii="Times New Roman" w:hAnsi="Times New Roman" w:cs="Times New Roman"/>
          <w:bCs/>
          <w:sz w:val="28"/>
          <w:szCs w:val="28"/>
        </w:rPr>
        <w:t>»</w:t>
      </w:r>
      <w:r w:rsidR="008E505D" w:rsidRPr="00BC5D3B">
        <w:rPr>
          <w:rFonts w:ascii="Times New Roman" w:hAnsi="Times New Roman" w:cs="Times New Roman"/>
          <w:bCs/>
          <w:sz w:val="28"/>
          <w:szCs w:val="28"/>
        </w:rPr>
        <w:t>,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</w:t>
      </w:r>
      <w:r w:rsidR="008E505D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приложению</w:t>
      </w:r>
      <w:r w:rsidR="00C9069C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3C759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Pr="003C7597">
        <w:rPr>
          <w:bCs/>
          <w:kern w:val="2"/>
          <w:sz w:val="28"/>
          <w:szCs w:val="28"/>
        </w:rPr>
        <w:t>(</w:t>
      </w:r>
      <w:hyperlink r:id="rId8" w:history="1">
        <w:r w:rsidRPr="003C7597">
          <w:rPr>
            <w:rStyle w:val="af"/>
            <w:bCs/>
            <w:kern w:val="2"/>
            <w:sz w:val="28"/>
            <w:szCs w:val="28"/>
            <w:lang w:val="en-US"/>
          </w:rPr>
          <w:t>http</w:t>
        </w:r>
        <w:r w:rsidRPr="003C7597">
          <w:rPr>
            <w:rStyle w:val="af"/>
            <w:bCs/>
            <w:kern w:val="2"/>
            <w:sz w:val="28"/>
            <w:szCs w:val="28"/>
          </w:rPr>
          <w:t>://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www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admnburasy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ru</w:t>
        </w:r>
        <w:r w:rsidRPr="003C7597">
          <w:rPr>
            <w:rStyle w:val="af"/>
            <w:bCs/>
            <w:kern w:val="2"/>
            <w:sz w:val="28"/>
            <w:szCs w:val="28"/>
          </w:rPr>
          <w:t>/</w:t>
        </w:r>
      </w:hyperlink>
      <w:r w:rsidRPr="003C7597">
        <w:rPr>
          <w:bCs/>
          <w:kern w:val="2"/>
          <w:sz w:val="28"/>
          <w:szCs w:val="28"/>
        </w:rPr>
        <w:t xml:space="preserve">) и </w:t>
      </w:r>
      <w:r w:rsidRPr="003C7597">
        <w:rPr>
          <w:sz w:val="28"/>
          <w:szCs w:val="28"/>
        </w:rPr>
        <w:t>распространяется на правоотношения, возник</w:t>
      </w:r>
      <w:r w:rsidR="002920ED">
        <w:rPr>
          <w:sz w:val="28"/>
          <w:szCs w:val="28"/>
        </w:rPr>
        <w:t>шие не ранее чем с 1 января 202</w:t>
      </w:r>
      <w:r w:rsidR="00B52868">
        <w:rPr>
          <w:sz w:val="28"/>
          <w:szCs w:val="28"/>
        </w:rPr>
        <w:t>4</w:t>
      </w:r>
      <w:r w:rsidRPr="003C7597">
        <w:rPr>
          <w:sz w:val="28"/>
          <w:szCs w:val="28"/>
        </w:rPr>
        <w:t xml:space="preserve"> года.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C7597" w:rsidRPr="00C800AF" w:rsidRDefault="003C7597" w:rsidP="003C7597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4722" w:rsidRDefault="002C472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6D2" w:rsidRDefault="001076D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6D2" w:rsidRDefault="001076D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1076D2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9D4123" w:rsidRDefault="002542B8" w:rsidP="00920B8A">
      <w:pPr>
        <w:pStyle w:val="a3"/>
        <w:rPr>
          <w:bCs/>
          <w:szCs w:val="28"/>
        </w:rPr>
      </w:pPr>
      <w:r>
        <w:rPr>
          <w:bCs/>
          <w:szCs w:val="28"/>
        </w:rPr>
        <w:t xml:space="preserve">              </w:t>
      </w: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77E18" w:rsidRPr="001F1343" w:rsidRDefault="00A81E8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777E18" w:rsidRPr="001F1343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77E18" w:rsidRPr="001F1343" w:rsidRDefault="00777E1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:rsidR="00777E18" w:rsidRPr="001F1343" w:rsidRDefault="000222C7" w:rsidP="002C472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3C7597">
        <w:rPr>
          <w:rFonts w:ascii="Times New Roman" w:hAnsi="Times New Roman" w:cs="Times New Roman"/>
          <w:sz w:val="28"/>
          <w:szCs w:val="28"/>
        </w:rPr>
        <w:t xml:space="preserve">  </w:t>
      </w:r>
      <w:r w:rsidR="00CB150A">
        <w:rPr>
          <w:rFonts w:ascii="Times New Roman" w:hAnsi="Times New Roman" w:cs="Times New Roman"/>
          <w:sz w:val="28"/>
          <w:szCs w:val="28"/>
        </w:rPr>
        <w:t>77</w:t>
      </w:r>
      <w:r w:rsidR="003C7597">
        <w:rPr>
          <w:rFonts w:ascii="Times New Roman" w:hAnsi="Times New Roman" w:cs="Times New Roman"/>
          <w:sz w:val="28"/>
          <w:szCs w:val="28"/>
        </w:rPr>
        <w:t xml:space="preserve"> от </w:t>
      </w:r>
      <w:r w:rsidR="00AB7992">
        <w:rPr>
          <w:rFonts w:ascii="Times New Roman" w:hAnsi="Times New Roman" w:cs="Times New Roman"/>
          <w:sz w:val="28"/>
          <w:szCs w:val="28"/>
        </w:rPr>
        <w:t xml:space="preserve"> </w:t>
      </w:r>
      <w:r w:rsidR="00CB150A">
        <w:rPr>
          <w:rFonts w:ascii="Times New Roman" w:hAnsi="Times New Roman" w:cs="Times New Roman"/>
          <w:sz w:val="28"/>
          <w:szCs w:val="28"/>
        </w:rPr>
        <w:t>09.</w:t>
      </w:r>
      <w:r w:rsidR="00AB7992">
        <w:rPr>
          <w:rFonts w:ascii="Times New Roman" w:hAnsi="Times New Roman" w:cs="Times New Roman"/>
          <w:sz w:val="28"/>
          <w:szCs w:val="28"/>
        </w:rPr>
        <w:t xml:space="preserve"> </w:t>
      </w:r>
      <w:r w:rsidR="001076D2">
        <w:rPr>
          <w:rFonts w:ascii="Times New Roman" w:hAnsi="Times New Roman" w:cs="Times New Roman"/>
          <w:sz w:val="28"/>
          <w:szCs w:val="28"/>
        </w:rPr>
        <w:t>11.</w:t>
      </w:r>
      <w:r w:rsidR="00A767A2">
        <w:rPr>
          <w:rFonts w:ascii="Times New Roman" w:hAnsi="Times New Roman" w:cs="Times New Roman"/>
          <w:sz w:val="28"/>
          <w:szCs w:val="28"/>
        </w:rPr>
        <w:t xml:space="preserve"> 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B52868">
        <w:rPr>
          <w:rFonts w:ascii="Times New Roman" w:hAnsi="Times New Roman" w:cs="Times New Roman"/>
          <w:sz w:val="28"/>
          <w:szCs w:val="28"/>
        </w:rPr>
        <w:t>3</w:t>
      </w:r>
      <w:r w:rsidR="00BC5D3B">
        <w:rPr>
          <w:rFonts w:ascii="Times New Roman" w:hAnsi="Times New Roman" w:cs="Times New Roman"/>
          <w:sz w:val="28"/>
          <w:szCs w:val="28"/>
        </w:rPr>
        <w:t>г.</w:t>
      </w:r>
    </w:p>
    <w:p w:rsidR="00777E18" w:rsidRPr="00A81E88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:rsidR="00777E18" w:rsidRPr="00A81E88" w:rsidRDefault="008E505D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 w:rsidR="002920ED">
        <w:rPr>
          <w:rFonts w:ascii="Times New Roman" w:hAnsi="Times New Roman" w:cs="Times New Roman"/>
          <w:sz w:val="28"/>
          <w:szCs w:val="28"/>
        </w:rPr>
        <w:t>на  202</w:t>
      </w:r>
      <w:r w:rsidR="00B52868">
        <w:rPr>
          <w:rFonts w:ascii="Times New Roman" w:hAnsi="Times New Roman" w:cs="Times New Roman"/>
          <w:sz w:val="28"/>
          <w:szCs w:val="28"/>
        </w:rPr>
        <w:t>4</w:t>
      </w:r>
      <w:r w:rsidR="002920ED">
        <w:rPr>
          <w:rFonts w:ascii="Times New Roman" w:hAnsi="Times New Roman" w:cs="Times New Roman"/>
          <w:sz w:val="28"/>
          <w:szCs w:val="28"/>
        </w:rPr>
        <w:t>-202</w:t>
      </w:r>
      <w:r w:rsidR="00B52868">
        <w:rPr>
          <w:rFonts w:ascii="Times New Roman" w:hAnsi="Times New Roman" w:cs="Times New Roman"/>
          <w:sz w:val="28"/>
          <w:szCs w:val="28"/>
        </w:rPr>
        <w:t>6</w:t>
      </w:r>
      <w:r w:rsidR="003C7597">
        <w:rPr>
          <w:rFonts w:ascii="Times New Roman" w:hAnsi="Times New Roman" w:cs="Times New Roman"/>
          <w:sz w:val="28"/>
          <w:szCs w:val="28"/>
        </w:rPr>
        <w:t>гг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77E18" w:rsidRPr="00A81E88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3"/>
        <w:gridCol w:w="6520"/>
      </w:tblGrid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A81E88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r w:rsidR="001F1343">
              <w:rPr>
                <w:rFonts w:ascii="Times New Roman" w:hAnsi="Times New Roman" w:cs="Times New Roman"/>
                <w:sz w:val="28"/>
                <w:szCs w:val="28"/>
              </w:rPr>
              <w:t>Аряш,с.Тепловка, с.Ириновка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2920ED" w:rsidP="00B5286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bookmarkStart w:id="0" w:name="_GoBack"/>
            <w:bookmarkEnd w:id="0"/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4A285C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285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муниципальной программы, в том числе по </w:t>
            </w:r>
            <w:r w:rsidRPr="004A2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годам</w:t>
            </w:r>
          </w:p>
        </w:tc>
        <w:tc>
          <w:tcPr>
            <w:tcW w:w="6520" w:type="dxa"/>
          </w:tcPr>
          <w:p w:rsidR="00BC5D3B" w:rsidRPr="00D8718E" w:rsidRDefault="00BC5D3B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(тыс.руб.)Общий объем финансирования Программы составляет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93</w:t>
            </w:r>
            <w:r w:rsidR="00C524E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C5D3B" w:rsidRDefault="00A532A1" w:rsidP="00BC5D3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Тепловско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го муниципального 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образования – </w:t>
            </w:r>
            <w:r w:rsidR="002920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</w:t>
            </w:r>
            <w:r w:rsidR="00C524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  <w:r w:rsidR="00BC5D3B" w:rsidRPr="001556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:rsidR="00371B88" w:rsidRDefault="00371B88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71B8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662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,0тыс.руб.</w:t>
            </w:r>
          </w:p>
          <w:p w:rsidR="00777E18" w:rsidRPr="004A285C" w:rsidRDefault="00BC5D3B" w:rsidP="00BC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9D4123" w:rsidRPr="00A81E88" w:rsidTr="00B62018">
        <w:trPr>
          <w:trHeight w:val="240"/>
        </w:trPr>
        <w:tc>
          <w:tcPr>
            <w:tcW w:w="3403" w:type="dxa"/>
          </w:tcPr>
          <w:p w:rsidR="009D4123" w:rsidRPr="00591825" w:rsidRDefault="009D4123" w:rsidP="00390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18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Всего: </w:t>
            </w:r>
            <w:r w:rsidR="002920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</w:t>
            </w:r>
            <w:r w:rsidR="00C6629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</w:p>
        </w:tc>
        <w:tc>
          <w:tcPr>
            <w:tcW w:w="6520" w:type="dxa"/>
          </w:tcPr>
          <w:p w:rsidR="00BD28D3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3C7597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9D4123" w:rsidRPr="003C7597" w:rsidRDefault="002920ED" w:rsidP="00B528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</w:tc>
      </w:tr>
      <w:tr w:rsidR="00777E18" w:rsidRPr="00A81E88" w:rsidTr="002C472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777E18" w:rsidRPr="002C4722" w:rsidRDefault="00777E18" w:rsidP="002C472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77E18" w:rsidRPr="00A81E88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E88"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2C4722" w:rsidRDefault="002C4722" w:rsidP="00777E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2C4722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81E88">
        <w:rPr>
          <w:b/>
          <w:sz w:val="28"/>
          <w:szCs w:val="28"/>
        </w:rPr>
        <w:t>Цели и задачи муниципальной Программы</w:t>
      </w:r>
    </w:p>
    <w:p w:rsidR="002C4722" w:rsidRDefault="002C4722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A81E88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A81E88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A81E88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A81E88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="0025275E">
        <w:rPr>
          <w:rFonts w:ascii="Times New Roman" w:hAnsi="Times New Roman" w:cs="Times New Roman"/>
          <w:spacing w:val="-4"/>
          <w:sz w:val="28"/>
          <w:szCs w:val="28"/>
        </w:rPr>
        <w:t xml:space="preserve">строительства, ремонта и </w:t>
      </w:r>
      <w:r w:rsidRPr="00A81E88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2C4722" w:rsidRDefault="002C4722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0B3DC3" w:rsidP="000B3DC3">
      <w:pPr>
        <w:pStyle w:val="a8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</w:t>
      </w:r>
      <w:r w:rsidR="00777E18" w:rsidRPr="00A81E88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191F9E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E505D">
        <w:rPr>
          <w:rFonts w:ascii="Times New Roman" w:hAnsi="Times New Roman" w:cs="Times New Roman"/>
          <w:sz w:val="28"/>
          <w:szCs w:val="28"/>
        </w:rPr>
        <w:t>программы</w:t>
      </w:r>
      <w:r w:rsidR="00191F9E">
        <w:rPr>
          <w:rFonts w:ascii="Times New Roman" w:hAnsi="Times New Roman" w:cs="Times New Roman"/>
          <w:sz w:val="28"/>
          <w:szCs w:val="28"/>
        </w:rPr>
        <w:t xml:space="preserve">: </w:t>
      </w:r>
      <w:r w:rsidR="00364ABC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2920ED">
        <w:rPr>
          <w:rFonts w:ascii="Times New Roman" w:hAnsi="Times New Roman" w:cs="Times New Roman"/>
          <w:color w:val="FF0000"/>
          <w:sz w:val="28"/>
          <w:szCs w:val="28"/>
        </w:rPr>
        <w:t>93</w:t>
      </w:r>
      <w:r w:rsidR="00C66294">
        <w:rPr>
          <w:rFonts w:ascii="Times New Roman" w:hAnsi="Times New Roman" w:cs="Times New Roman"/>
          <w:color w:val="FF0000"/>
          <w:sz w:val="28"/>
          <w:szCs w:val="28"/>
        </w:rPr>
        <w:t>,0</w:t>
      </w:r>
      <w:r w:rsidR="00C524E4">
        <w:rPr>
          <w:rFonts w:ascii="Times New Roman" w:hAnsi="Times New Roman" w:cs="Times New Roman"/>
          <w:color w:val="FF0000"/>
          <w:sz w:val="28"/>
          <w:szCs w:val="28"/>
        </w:rPr>
        <w:t xml:space="preserve"> тыс.</w:t>
      </w:r>
      <w:r w:rsidRPr="009D4123">
        <w:rPr>
          <w:rFonts w:ascii="Times New Roman" w:hAnsi="Times New Roman" w:cs="Times New Roman"/>
          <w:color w:val="FF0000"/>
          <w:sz w:val="28"/>
          <w:szCs w:val="28"/>
        </w:rPr>
        <w:t>рублей</w:t>
      </w:r>
      <w:r w:rsidRPr="004A285C">
        <w:rPr>
          <w:rFonts w:ascii="Times New Roman" w:hAnsi="Times New Roman" w:cs="Times New Roman"/>
          <w:sz w:val="28"/>
          <w:szCs w:val="28"/>
        </w:rPr>
        <w:t>,</w:t>
      </w:r>
    </w:p>
    <w:p w:rsidR="00371B88" w:rsidRPr="00371B88" w:rsidRDefault="00371B88" w:rsidP="00371B88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371B88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71B88" w:rsidRPr="000E1807" w:rsidRDefault="00371B88" w:rsidP="00371B88">
      <w:pPr>
        <w:pStyle w:val="ad"/>
        <w:ind w:left="0"/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RPr="00A81E88" w:rsidSect="00A81E88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777E18" w:rsidRPr="000B3DC3" w:rsidRDefault="000B3DC3" w:rsidP="000B3D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77E18" w:rsidRPr="000B3DC3"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p w:rsidR="00777E18" w:rsidRPr="00A81E88" w:rsidRDefault="00777E18" w:rsidP="00777E18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992"/>
        <w:gridCol w:w="1701"/>
        <w:gridCol w:w="1134"/>
        <w:gridCol w:w="709"/>
        <w:gridCol w:w="1134"/>
        <w:gridCol w:w="1984"/>
        <w:gridCol w:w="1418"/>
        <w:gridCol w:w="1559"/>
      </w:tblGrid>
      <w:tr w:rsidR="009D4123" w:rsidRPr="00A81E88" w:rsidTr="009D4123">
        <w:trPr>
          <w:cantSplit/>
          <w:trHeight w:hRule="exact" w:val="719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Объем финансового обеспечения (</w:t>
            </w:r>
            <w:r w:rsidR="00C524E4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>рублей, действующих в ценах) - всего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 w:rsidRPr="00A81E88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9D4123" w:rsidRPr="00A81E88" w:rsidTr="00EF7154">
        <w:trPr>
          <w:cantSplit/>
          <w:trHeight w:val="810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B2A5E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4123" w:rsidRPr="00A81E88" w:rsidTr="00EF7154">
        <w:trPr>
          <w:cantSplit/>
          <w:trHeight w:hRule="exact" w:val="1421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123"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903F8" w:rsidP="00672A9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</w:t>
            </w:r>
            <w:r w:rsidR="00EF7154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предпринимателей и юридических лиц.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7E18" w:rsidRPr="004B74F0" w:rsidRDefault="004B74F0" w:rsidP="004B74F0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74F0">
        <w:rPr>
          <w:rFonts w:ascii="Times New Roman" w:hAnsi="Times New Roman" w:cs="Times New Roman"/>
          <w:b/>
          <w:spacing w:val="-6"/>
          <w:sz w:val="28"/>
          <w:szCs w:val="28"/>
          <w:lang w:val="en-US"/>
        </w:rPr>
        <w:t>I</w:t>
      </w:r>
      <w:r w:rsidRPr="004B74F0">
        <w:rPr>
          <w:rFonts w:ascii="Times New Roman" w:hAnsi="Times New Roman" w:cs="Times New Roman"/>
          <w:b/>
          <w:spacing w:val="-6"/>
          <w:sz w:val="28"/>
          <w:szCs w:val="28"/>
        </w:rPr>
        <w:t>. Обеспечение питьевой водой населения Тепловского муниципального образования</w:t>
      </w: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59"/>
        <w:gridCol w:w="992"/>
        <w:gridCol w:w="1701"/>
        <w:gridCol w:w="1134"/>
        <w:gridCol w:w="1134"/>
        <w:gridCol w:w="1043"/>
        <w:gridCol w:w="1650"/>
        <w:gridCol w:w="1418"/>
        <w:gridCol w:w="1559"/>
      </w:tblGrid>
      <w:tr w:rsidR="009D4123" w:rsidRPr="00A81E88" w:rsidTr="009D4123">
        <w:trPr>
          <w:trHeight w:val="375"/>
        </w:trPr>
        <w:tc>
          <w:tcPr>
            <w:tcW w:w="4859" w:type="dxa"/>
          </w:tcPr>
          <w:p w:rsidR="009D4123" w:rsidRPr="00A81E88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муниципальной собственности</w:t>
            </w:r>
            <w:r w:rsidR="00C662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D4123" w:rsidRPr="00D14FDF" w:rsidRDefault="002920ED" w:rsidP="00B528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9D4123" w:rsidRDefault="00D37AC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D37AC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D37AC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9D4123" w:rsidRDefault="009D4123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123" w:rsidRPr="00A81E88" w:rsidRDefault="009D4123" w:rsidP="003E2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D4123" w:rsidRPr="00A81E88" w:rsidRDefault="00C66294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920ED" w:rsidRDefault="00D37AC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2920ED" w:rsidRDefault="00D37AC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2920ED" w:rsidRDefault="00D37AC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Pr="00A81E88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9D4123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A81E88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9D4123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15563B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9D4123" w:rsidRPr="002B2A5E" w:rsidRDefault="009D4123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9D4123" w:rsidRPr="002B2A5E" w:rsidRDefault="009D4123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920ED" w:rsidRPr="00A81E88" w:rsidTr="009D4123">
        <w:trPr>
          <w:trHeight w:val="375"/>
        </w:trPr>
        <w:tc>
          <w:tcPr>
            <w:tcW w:w="4859" w:type="dxa"/>
          </w:tcPr>
          <w:p w:rsidR="002920ED" w:rsidRPr="00FF3B37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920ED" w:rsidRPr="00D14FDF" w:rsidRDefault="002920ED" w:rsidP="00B528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20ED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Default="002920ED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Pr="002B2A5E" w:rsidRDefault="002920ED" w:rsidP="002920ED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43" w:type="dxa"/>
          </w:tcPr>
          <w:p w:rsidR="002920ED" w:rsidRPr="002B2A5E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650" w:type="dxa"/>
          </w:tcPr>
          <w:p w:rsidR="002920ED" w:rsidRPr="002B2A5E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2B2A5E" w:rsidRDefault="002920ED" w:rsidP="00B757E3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20ED" w:rsidRPr="002B2A5E" w:rsidRDefault="002920ED" w:rsidP="00B757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920ED" w:rsidRPr="00A81E88" w:rsidTr="009D4123">
        <w:trPr>
          <w:trHeight w:val="295"/>
        </w:trPr>
        <w:tc>
          <w:tcPr>
            <w:tcW w:w="4859" w:type="dxa"/>
          </w:tcPr>
          <w:p w:rsidR="002920ED" w:rsidRPr="00A81E88" w:rsidRDefault="002920ED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2920ED" w:rsidRPr="00D14FDF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20ED" w:rsidRPr="0015563B" w:rsidRDefault="002920ED" w:rsidP="00C66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93,0</w:t>
            </w:r>
          </w:p>
        </w:tc>
        <w:tc>
          <w:tcPr>
            <w:tcW w:w="1134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Pr="0015563B" w:rsidRDefault="002920ED" w:rsidP="005D7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93,0</w:t>
            </w:r>
          </w:p>
        </w:tc>
        <w:tc>
          <w:tcPr>
            <w:tcW w:w="1043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650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A81E88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920ED" w:rsidRPr="00A81E88" w:rsidRDefault="002920ED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RPr="00A81E88" w:rsidSect="00A81E88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7A1" w:rsidRDefault="008D27A1" w:rsidP="00B00969">
      <w:pPr>
        <w:spacing w:after="0" w:line="240" w:lineRule="auto"/>
      </w:pPr>
      <w:r>
        <w:separator/>
      </w:r>
    </w:p>
  </w:endnote>
  <w:endnote w:type="continuationSeparator" w:id="1">
    <w:p w:rsidR="008D27A1" w:rsidRDefault="008D27A1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  <w:docPartObj>
        <w:docPartGallery w:val="Page Numbers (Bottom of Page)"/>
        <w:docPartUnique/>
      </w:docPartObj>
    </w:sdtPr>
    <w:sdtContent>
      <w:p w:rsidR="00A81E88" w:rsidRDefault="00923DBA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CB15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  <w:docPartObj>
        <w:docPartGallery w:val="Page Numbers (Bottom of Page)"/>
        <w:docPartUnique/>
      </w:docPartObj>
    </w:sdtPr>
    <w:sdtContent>
      <w:p w:rsidR="00A81E88" w:rsidRDefault="00923DBA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81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7A1" w:rsidRDefault="008D27A1" w:rsidP="00B00969">
      <w:pPr>
        <w:spacing w:after="0" w:line="240" w:lineRule="auto"/>
      </w:pPr>
      <w:r>
        <w:separator/>
      </w:r>
    </w:p>
  </w:footnote>
  <w:footnote w:type="continuationSeparator" w:id="1">
    <w:p w:rsidR="008D27A1" w:rsidRDefault="008D27A1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923DBA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8D27A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DC1381"/>
    <w:multiLevelType w:val="hybridMultilevel"/>
    <w:tmpl w:val="88B8984C"/>
    <w:lvl w:ilvl="0" w:tplc="9490C156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03E93"/>
    <w:rsid w:val="00011123"/>
    <w:rsid w:val="000222C7"/>
    <w:rsid w:val="00036281"/>
    <w:rsid w:val="000448A8"/>
    <w:rsid w:val="0005022F"/>
    <w:rsid w:val="00073131"/>
    <w:rsid w:val="000A1187"/>
    <w:rsid w:val="000A194A"/>
    <w:rsid w:val="000A4DAA"/>
    <w:rsid w:val="000A6896"/>
    <w:rsid w:val="000B3DC3"/>
    <w:rsid w:val="000B55A7"/>
    <w:rsid w:val="000C58E0"/>
    <w:rsid w:val="000E475B"/>
    <w:rsid w:val="001076D2"/>
    <w:rsid w:val="0012626E"/>
    <w:rsid w:val="00145734"/>
    <w:rsid w:val="0015229C"/>
    <w:rsid w:val="0015563B"/>
    <w:rsid w:val="001704D9"/>
    <w:rsid w:val="001719D4"/>
    <w:rsid w:val="001773BC"/>
    <w:rsid w:val="00191F9E"/>
    <w:rsid w:val="001F1343"/>
    <w:rsid w:val="00251C78"/>
    <w:rsid w:val="0025275E"/>
    <w:rsid w:val="002542B8"/>
    <w:rsid w:val="00271FBE"/>
    <w:rsid w:val="00287B6B"/>
    <w:rsid w:val="002903F8"/>
    <w:rsid w:val="002920ED"/>
    <w:rsid w:val="002B18AF"/>
    <w:rsid w:val="002B2A5E"/>
    <w:rsid w:val="002C4722"/>
    <w:rsid w:val="002C7F8B"/>
    <w:rsid w:val="002D54A7"/>
    <w:rsid w:val="003136EC"/>
    <w:rsid w:val="00320E1E"/>
    <w:rsid w:val="003306E7"/>
    <w:rsid w:val="00345368"/>
    <w:rsid w:val="00362BD4"/>
    <w:rsid w:val="00364ABC"/>
    <w:rsid w:val="00365358"/>
    <w:rsid w:val="00371B88"/>
    <w:rsid w:val="0037237B"/>
    <w:rsid w:val="00390C77"/>
    <w:rsid w:val="003B56B3"/>
    <w:rsid w:val="003C7597"/>
    <w:rsid w:val="003D045F"/>
    <w:rsid w:val="003E2C1E"/>
    <w:rsid w:val="004476AD"/>
    <w:rsid w:val="00452B81"/>
    <w:rsid w:val="00493048"/>
    <w:rsid w:val="004A285C"/>
    <w:rsid w:val="004B74F0"/>
    <w:rsid w:val="004F35B6"/>
    <w:rsid w:val="00513239"/>
    <w:rsid w:val="00527F94"/>
    <w:rsid w:val="005423A5"/>
    <w:rsid w:val="00550FBB"/>
    <w:rsid w:val="00552296"/>
    <w:rsid w:val="00570DEA"/>
    <w:rsid w:val="00571780"/>
    <w:rsid w:val="00587A78"/>
    <w:rsid w:val="00591825"/>
    <w:rsid w:val="005D7997"/>
    <w:rsid w:val="00600FFF"/>
    <w:rsid w:val="00611E2C"/>
    <w:rsid w:val="00613E4D"/>
    <w:rsid w:val="006475D1"/>
    <w:rsid w:val="00672A9C"/>
    <w:rsid w:val="00682092"/>
    <w:rsid w:val="006B0EC0"/>
    <w:rsid w:val="006B132E"/>
    <w:rsid w:val="006B6FB7"/>
    <w:rsid w:val="006F079B"/>
    <w:rsid w:val="007128A2"/>
    <w:rsid w:val="00713B37"/>
    <w:rsid w:val="007338E0"/>
    <w:rsid w:val="0074642B"/>
    <w:rsid w:val="007567A0"/>
    <w:rsid w:val="00777E18"/>
    <w:rsid w:val="007A3A49"/>
    <w:rsid w:val="007B2EFF"/>
    <w:rsid w:val="007D5141"/>
    <w:rsid w:val="007E1C49"/>
    <w:rsid w:val="0082415D"/>
    <w:rsid w:val="00824D3C"/>
    <w:rsid w:val="008256E4"/>
    <w:rsid w:val="00827746"/>
    <w:rsid w:val="00831217"/>
    <w:rsid w:val="008459E1"/>
    <w:rsid w:val="008708FC"/>
    <w:rsid w:val="008710B2"/>
    <w:rsid w:val="00873F03"/>
    <w:rsid w:val="00894BF1"/>
    <w:rsid w:val="008D00B7"/>
    <w:rsid w:val="008D27A1"/>
    <w:rsid w:val="008E505D"/>
    <w:rsid w:val="00920B8A"/>
    <w:rsid w:val="00923DBA"/>
    <w:rsid w:val="00946C8D"/>
    <w:rsid w:val="009679E4"/>
    <w:rsid w:val="009A606C"/>
    <w:rsid w:val="009B5E76"/>
    <w:rsid w:val="009D4123"/>
    <w:rsid w:val="009E6B20"/>
    <w:rsid w:val="009F0DEE"/>
    <w:rsid w:val="00A02722"/>
    <w:rsid w:val="00A1485A"/>
    <w:rsid w:val="00A20F0D"/>
    <w:rsid w:val="00A532A1"/>
    <w:rsid w:val="00A6233B"/>
    <w:rsid w:val="00A679AC"/>
    <w:rsid w:val="00A767A2"/>
    <w:rsid w:val="00A81E88"/>
    <w:rsid w:val="00AB7992"/>
    <w:rsid w:val="00AC5135"/>
    <w:rsid w:val="00AD1475"/>
    <w:rsid w:val="00AF7138"/>
    <w:rsid w:val="00B00969"/>
    <w:rsid w:val="00B07030"/>
    <w:rsid w:val="00B10C7E"/>
    <w:rsid w:val="00B1323D"/>
    <w:rsid w:val="00B2504E"/>
    <w:rsid w:val="00B51E5E"/>
    <w:rsid w:val="00B52868"/>
    <w:rsid w:val="00B54D07"/>
    <w:rsid w:val="00B91347"/>
    <w:rsid w:val="00BC5D3B"/>
    <w:rsid w:val="00BD255E"/>
    <w:rsid w:val="00BD28D3"/>
    <w:rsid w:val="00BD4541"/>
    <w:rsid w:val="00BD50AE"/>
    <w:rsid w:val="00BD7E82"/>
    <w:rsid w:val="00BE21C8"/>
    <w:rsid w:val="00BE29B2"/>
    <w:rsid w:val="00C47A44"/>
    <w:rsid w:val="00C515C0"/>
    <w:rsid w:val="00C524E4"/>
    <w:rsid w:val="00C54F03"/>
    <w:rsid w:val="00C66294"/>
    <w:rsid w:val="00C765BE"/>
    <w:rsid w:val="00C77C09"/>
    <w:rsid w:val="00C9069C"/>
    <w:rsid w:val="00C9639F"/>
    <w:rsid w:val="00CB150A"/>
    <w:rsid w:val="00CB37CD"/>
    <w:rsid w:val="00CD1295"/>
    <w:rsid w:val="00CE49CE"/>
    <w:rsid w:val="00CF7186"/>
    <w:rsid w:val="00D14FDF"/>
    <w:rsid w:val="00D21BEA"/>
    <w:rsid w:val="00D301FA"/>
    <w:rsid w:val="00D303B1"/>
    <w:rsid w:val="00D37ACB"/>
    <w:rsid w:val="00D45B05"/>
    <w:rsid w:val="00D522A1"/>
    <w:rsid w:val="00DE1066"/>
    <w:rsid w:val="00DE43CA"/>
    <w:rsid w:val="00DE4D72"/>
    <w:rsid w:val="00E402FC"/>
    <w:rsid w:val="00E73367"/>
    <w:rsid w:val="00E9230D"/>
    <w:rsid w:val="00E93E67"/>
    <w:rsid w:val="00EB6F36"/>
    <w:rsid w:val="00EE1854"/>
    <w:rsid w:val="00EF7154"/>
    <w:rsid w:val="00F02E1A"/>
    <w:rsid w:val="00F12F20"/>
    <w:rsid w:val="00F24E16"/>
    <w:rsid w:val="00F45B57"/>
    <w:rsid w:val="00F51DA4"/>
    <w:rsid w:val="00F7373B"/>
    <w:rsid w:val="00F75835"/>
    <w:rsid w:val="00F83740"/>
    <w:rsid w:val="00FB3BC1"/>
    <w:rsid w:val="00FC3C22"/>
    <w:rsid w:val="00FC477A"/>
    <w:rsid w:val="00FC5F5A"/>
    <w:rsid w:val="00FE3D4A"/>
    <w:rsid w:val="00FF10A1"/>
    <w:rsid w:val="00FF503A"/>
    <w:rsid w:val="00FF7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2">
    <w:name w:val="heading 2"/>
    <w:basedOn w:val="a"/>
    <w:next w:val="a"/>
    <w:link w:val="20"/>
    <w:qFormat/>
    <w:rsid w:val="0014573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A8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E88"/>
  </w:style>
  <w:style w:type="paragraph" w:styleId="ad">
    <w:name w:val="Body Text Indent"/>
    <w:basedOn w:val="a"/>
    <w:link w:val="ae"/>
    <w:uiPriority w:val="99"/>
    <w:semiHidden/>
    <w:unhideWhenUsed/>
    <w:rsid w:val="00371B8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B88"/>
  </w:style>
  <w:style w:type="character" w:customStyle="1" w:styleId="20">
    <w:name w:val="Заголовок 2 Знак"/>
    <w:basedOn w:val="a0"/>
    <w:link w:val="2"/>
    <w:rsid w:val="00145734"/>
    <w:rPr>
      <w:rFonts w:ascii="Arial" w:eastAsia="Times New Roman" w:hAnsi="Arial" w:cs="Times New Roman"/>
      <w:b/>
      <w:sz w:val="24"/>
      <w:szCs w:val="20"/>
    </w:rPr>
  </w:style>
  <w:style w:type="character" w:customStyle="1" w:styleId="aa">
    <w:name w:val="Без интервала Знак"/>
    <w:link w:val="a9"/>
    <w:locked/>
    <w:rsid w:val="003C7597"/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rsid w:val="003C7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49</cp:revision>
  <cp:lastPrinted>2023-10-30T12:11:00Z</cp:lastPrinted>
  <dcterms:created xsi:type="dcterms:W3CDTF">2019-12-06T08:49:00Z</dcterms:created>
  <dcterms:modified xsi:type="dcterms:W3CDTF">2023-11-08T10:37:00Z</dcterms:modified>
</cp:coreProperties>
</file>